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3D" w:rsidRDefault="0042223D">
      <w:pPr>
        <w:spacing w:after="0" w:line="259" w:lineRule="auto"/>
        <w:ind w:left="708" w:right="0" w:firstLine="0"/>
        <w:jc w:val="left"/>
      </w:pPr>
    </w:p>
    <w:p w:rsidR="0042223D" w:rsidRDefault="0042223D">
      <w:pPr>
        <w:spacing w:after="49" w:line="259" w:lineRule="auto"/>
        <w:ind w:left="2820" w:right="0" w:firstLine="0"/>
        <w:jc w:val="left"/>
      </w:pPr>
    </w:p>
    <w:p w:rsidR="0042223D" w:rsidRDefault="0042223D">
      <w:pPr>
        <w:spacing w:after="0" w:line="259" w:lineRule="auto"/>
        <w:ind w:left="10" w:right="0" w:firstLine="0"/>
        <w:jc w:val="center"/>
      </w:pPr>
    </w:p>
    <w:p w:rsidR="0042223D" w:rsidRDefault="0042223D">
      <w:pPr>
        <w:spacing w:after="0" w:line="259" w:lineRule="auto"/>
        <w:ind w:left="10" w:right="0" w:firstLine="0"/>
        <w:jc w:val="center"/>
      </w:pPr>
    </w:p>
    <w:p w:rsidR="0042223D" w:rsidRDefault="0042223D">
      <w:pPr>
        <w:spacing w:after="0" w:line="259" w:lineRule="auto"/>
        <w:ind w:left="10" w:right="0" w:firstLine="0"/>
        <w:jc w:val="center"/>
      </w:pPr>
    </w:p>
    <w:p w:rsidR="0042223D" w:rsidRDefault="0042223D">
      <w:pPr>
        <w:spacing w:after="50" w:line="259" w:lineRule="auto"/>
        <w:ind w:left="10" w:right="0" w:firstLine="0"/>
        <w:jc w:val="center"/>
      </w:pPr>
    </w:p>
    <w:p w:rsidR="0042223D" w:rsidRDefault="0042223D">
      <w:pPr>
        <w:spacing w:after="173" w:line="259" w:lineRule="auto"/>
        <w:ind w:left="30" w:right="0" w:firstLine="0"/>
        <w:jc w:val="center"/>
        <w:rPr>
          <w:b/>
          <w:sz w:val="32"/>
        </w:rPr>
      </w:pPr>
    </w:p>
    <w:p w:rsidR="00262372" w:rsidRDefault="00262372">
      <w:pPr>
        <w:spacing w:after="173" w:line="259" w:lineRule="auto"/>
        <w:ind w:left="30" w:right="0" w:firstLine="0"/>
        <w:jc w:val="center"/>
        <w:rPr>
          <w:b/>
          <w:sz w:val="32"/>
        </w:rPr>
      </w:pPr>
    </w:p>
    <w:p w:rsidR="00262372" w:rsidRDefault="00262372">
      <w:pPr>
        <w:spacing w:after="173" w:line="259" w:lineRule="auto"/>
        <w:ind w:left="30" w:right="0" w:firstLine="0"/>
        <w:jc w:val="center"/>
      </w:pPr>
    </w:p>
    <w:p w:rsidR="0042223D" w:rsidRDefault="007375C7">
      <w:pPr>
        <w:spacing w:after="0" w:line="282" w:lineRule="auto"/>
        <w:ind w:left="1733" w:right="0" w:hanging="835"/>
        <w:jc w:val="left"/>
      </w:pPr>
      <w:r>
        <w:rPr>
          <w:b/>
          <w:sz w:val="44"/>
        </w:rPr>
        <w:t xml:space="preserve">Материально-техническое обеспечение образовательной деятельности </w:t>
      </w:r>
    </w:p>
    <w:p w:rsidR="00262372" w:rsidRPr="00262372" w:rsidRDefault="00262372" w:rsidP="00262372">
      <w:pPr>
        <w:jc w:val="center"/>
        <w:rPr>
          <w:b/>
          <w:sz w:val="32"/>
          <w:szCs w:val="32"/>
        </w:rPr>
      </w:pPr>
      <w:r w:rsidRPr="00262372">
        <w:rPr>
          <w:b/>
          <w:sz w:val="32"/>
          <w:szCs w:val="32"/>
        </w:rPr>
        <w:t>Муниципальное бюджетное дошкольное образ</w:t>
      </w:r>
      <w:r w:rsidR="00ED2EDC">
        <w:rPr>
          <w:b/>
          <w:sz w:val="32"/>
          <w:szCs w:val="32"/>
        </w:rPr>
        <w:t xml:space="preserve">овательное учреждение «Карадуванский </w:t>
      </w:r>
      <w:r w:rsidRPr="00262372">
        <w:rPr>
          <w:b/>
          <w:sz w:val="32"/>
          <w:szCs w:val="32"/>
        </w:rPr>
        <w:t xml:space="preserve"> детский сад</w:t>
      </w:r>
      <w:r w:rsidR="00ED2EDC">
        <w:rPr>
          <w:b/>
          <w:sz w:val="32"/>
          <w:szCs w:val="32"/>
        </w:rPr>
        <w:t xml:space="preserve"> комбинированного вида</w:t>
      </w:r>
      <w:r w:rsidRPr="00262372">
        <w:rPr>
          <w:b/>
          <w:sz w:val="32"/>
          <w:szCs w:val="32"/>
        </w:rPr>
        <w:t>» Балтасинского муниципального района Республики Татарстан</w:t>
      </w:r>
    </w:p>
    <w:p w:rsidR="0042223D" w:rsidRDefault="0042223D" w:rsidP="00964345">
      <w:pPr>
        <w:spacing w:after="17" w:line="270" w:lineRule="auto"/>
        <w:ind w:left="3640" w:right="0" w:hanging="3150"/>
        <w:jc w:val="center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208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  <w:rPr>
          <w:rFonts w:ascii="Calibri" w:eastAsia="Calibri" w:hAnsi="Calibri" w:cs="Calibri"/>
          <w:sz w:val="48"/>
        </w:rPr>
      </w:pPr>
    </w:p>
    <w:p w:rsidR="00262372" w:rsidRDefault="00262372">
      <w:pPr>
        <w:spacing w:after="0" w:line="259" w:lineRule="auto"/>
        <w:ind w:right="0" w:firstLine="0"/>
        <w:jc w:val="left"/>
      </w:pPr>
    </w:p>
    <w:p w:rsidR="0042223D" w:rsidRDefault="0042223D">
      <w:pPr>
        <w:spacing w:after="271" w:line="259" w:lineRule="auto"/>
        <w:ind w:right="0" w:firstLine="0"/>
        <w:jc w:val="left"/>
      </w:pPr>
    </w:p>
    <w:p w:rsidR="0042223D" w:rsidRDefault="0042223D">
      <w:pPr>
        <w:spacing w:after="0" w:line="259" w:lineRule="auto"/>
        <w:ind w:left="708" w:right="0" w:firstLine="0"/>
        <w:jc w:val="left"/>
      </w:pPr>
    </w:p>
    <w:p w:rsidR="0042223D" w:rsidRDefault="007375C7" w:rsidP="00262372">
      <w:pPr>
        <w:spacing w:after="49" w:line="259" w:lineRule="auto"/>
        <w:ind w:left="708" w:right="0" w:firstLine="0"/>
        <w:jc w:val="center"/>
      </w:pPr>
      <w:bookmarkStart w:id="0" w:name="_GoBack"/>
      <w:bookmarkEnd w:id="0"/>
      <w:r>
        <w:rPr>
          <w:b/>
        </w:rPr>
        <w:t xml:space="preserve">Материально-технические </w:t>
      </w:r>
      <w:r>
        <w:rPr>
          <w:b/>
        </w:rPr>
        <w:tab/>
        <w:t xml:space="preserve">условия </w:t>
      </w:r>
      <w:r>
        <w:rPr>
          <w:b/>
        </w:rPr>
        <w:tab/>
        <w:t xml:space="preserve">реализации </w:t>
      </w:r>
      <w:r>
        <w:rPr>
          <w:b/>
        </w:rPr>
        <w:tab/>
        <w:t>образовательной программы</w:t>
      </w:r>
    </w:p>
    <w:p w:rsidR="0042223D" w:rsidRDefault="007375C7" w:rsidP="00964345">
      <w:pPr>
        <w:spacing w:after="25" w:line="255" w:lineRule="auto"/>
        <w:ind w:left="10" w:right="37" w:hanging="10"/>
      </w:pPr>
      <w:r>
        <w:t xml:space="preserve">Материально-технические условия реализации ОП обеспечивают: возможность достижения обучающимися результатов освоения ОП; безопасность и комфортность организации учебного процесса; соблюдение </w:t>
      </w:r>
      <w:r>
        <w:tab/>
        <w:t xml:space="preserve">санитарно-эпидемиологических, </w:t>
      </w:r>
      <w:r>
        <w:tab/>
        <w:t>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 возможность для беспрепятственного доступа всех участников образовательного процесса, в том числе обучающихся с ОВЗ, к объектам инфраструктуры</w:t>
      </w:r>
      <w:r w:rsidR="00964345">
        <w:t xml:space="preserve"> Сада</w:t>
      </w:r>
      <w:r>
        <w:t xml:space="preserve">. </w:t>
      </w:r>
    </w:p>
    <w:p w:rsidR="0042223D" w:rsidRDefault="0042223D" w:rsidP="00964345">
      <w:pPr>
        <w:spacing w:after="0" w:line="259" w:lineRule="auto"/>
        <w:ind w:left="566" w:right="0" w:firstLine="0"/>
      </w:pPr>
    </w:p>
    <w:p w:rsidR="0042223D" w:rsidRDefault="007375C7" w:rsidP="00964345">
      <w:pPr>
        <w:ind w:left="-15" w:right="40" w:firstLine="566"/>
      </w:pPr>
      <w:r>
        <w:t xml:space="preserve">В </w:t>
      </w:r>
      <w:r w:rsidR="00964345">
        <w:t xml:space="preserve">саду </w:t>
      </w:r>
      <w:r>
        <w:t xml:space="preserve">закрепляется перечень оснащения и оборудования, обеспечивающие учебный процесс. </w:t>
      </w:r>
    </w:p>
    <w:p w:rsidR="0042223D" w:rsidRDefault="007375C7" w:rsidP="00964345">
      <w:pPr>
        <w:ind w:left="-15" w:right="40" w:firstLine="566"/>
      </w:pPr>
      <w:r>
        <w:t xml:space="preserve">Критериальными источниками оценки материально-технических условий образовательной деятельности являются требования ФГОС, лицензионные требования и условия Положения о лицензировании образовательной деятельности, утвержденного постановлением Правительства Российской Федерации 28 октября 2013 г. №966, а также соответствующие приказы и методические рекомендации, в том числе: </w:t>
      </w:r>
    </w:p>
    <w:p w:rsidR="0042223D" w:rsidRDefault="007375C7" w:rsidP="00964345">
      <w:pPr>
        <w:ind w:left="-15" w:right="40" w:firstLine="566"/>
      </w:pPr>
      <w: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42223D" w:rsidRDefault="007375C7" w:rsidP="00964345">
      <w:pPr>
        <w:ind w:left="-15" w:right="40" w:firstLine="566"/>
      </w:pPr>
      <w: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перечень учебников, допущенных к использованию при реализации имеющих государственную аккредитацию образовательных программ основного общего, среднего общего образования (в соответствии с действующим Приказом Министерства просвещения РФ); </w:t>
      </w:r>
    </w:p>
    <w:p w:rsidR="0042223D" w:rsidRDefault="007375C7" w:rsidP="00964345">
      <w:pPr>
        <w:spacing w:after="25" w:line="255" w:lineRule="auto"/>
        <w:ind w:right="37" w:firstLine="267"/>
      </w:pPr>
      <w:r>
        <w:t>Приказ Министерства просвещения Российс</w:t>
      </w:r>
      <w:r w:rsidR="00964345">
        <w:t xml:space="preserve">кой  Федерации от 06.09.2022 № </w:t>
      </w:r>
      <w:r>
        <w:t xml:space="preserve">804 </w:t>
      </w:r>
      <w:r>
        <w:tab/>
        <w:t xml:space="preserve">«Об </w:t>
      </w:r>
      <w:r>
        <w:tab/>
        <w:t xml:space="preserve">утверждении </w:t>
      </w:r>
      <w:r w:rsidR="00964345">
        <w:tab/>
        <w:t xml:space="preserve">перечня </w:t>
      </w:r>
      <w:r w:rsidR="00964345">
        <w:tab/>
        <w:t xml:space="preserve">средств </w:t>
      </w:r>
      <w:r w:rsidR="00964345">
        <w:tab/>
        <w:t xml:space="preserve">обучения </w:t>
      </w:r>
      <w:r w:rsidR="00964345">
        <w:tab/>
        <w:t xml:space="preserve">и </w:t>
      </w:r>
      <w:r w:rsidR="00262372">
        <w:t xml:space="preserve">воспитания </w:t>
      </w:r>
      <w:r>
        <w:t xml:space="preserve">соответствующих </w:t>
      </w:r>
      <w:r>
        <w:tab/>
        <w:t xml:space="preserve">современным </w:t>
      </w:r>
      <w:r>
        <w:tab/>
        <w:t>ус</w:t>
      </w:r>
      <w:r w:rsidR="00964345">
        <w:t xml:space="preserve">ловиям </w:t>
      </w:r>
      <w:r w:rsidR="00964345">
        <w:tab/>
        <w:t xml:space="preserve">обучения, </w:t>
      </w:r>
      <w:r w:rsidR="00964345">
        <w:tab/>
        <w:t xml:space="preserve">необходимых </w:t>
      </w:r>
      <w:r>
        <w:t>при</w:t>
      </w:r>
      <w:hyperlink r:id="rId6" w:anchor="6560IO"/>
      <w:hyperlink r:id="rId7" w:anchor="6560IO">
        <w:r>
          <w:t xml:space="preserve">оснащении общеобразовательных организаций в целях реализации мероприятий </w:t>
        </w:r>
      </w:hyperlink>
      <w:hyperlink r:id="rId8" w:anchor="6560IO">
        <w:r>
          <w:t xml:space="preserve">государственной программы Российской Федерации "Развитие образования", </w:t>
        </w:r>
      </w:hyperlink>
      <w:hyperlink r:id="rId9" w:anchor="6560IO">
        <w:r>
          <w:t xml:space="preserve">направленных на содействие созданию (создание) в субъектах Российской </w:t>
        </w:r>
      </w:hyperlink>
      <w:hyperlink r:id="rId10" w:anchor="6560IO">
        <w:r>
          <w:t xml:space="preserve">Федерации новых (дополнительных) мест в общеобразовательных организациях, </w:t>
        </w:r>
      </w:hyperlink>
      <w:hyperlink r:id="rId11" w:anchor="6560IO">
        <w:r>
          <w:t xml:space="preserve">модернизацию инфраструктуры общего образования, школьных систем </w:t>
        </w:r>
      </w:hyperlink>
      <w:hyperlink r:id="rId12" w:anchor="6560IO">
        <w:r>
          <w:t>образования</w:t>
        </w:r>
      </w:hyperlink>
      <w:hyperlink r:id="rId13" w:anchor="6560IO">
        <w:r>
          <w:t>,</w:t>
        </w:r>
      </w:hyperlink>
      <w:hyperlink r:id="rId14" w:anchor="6580IP"/>
      <w:hyperlink r:id="rId15" w:anchor="6580IP">
        <w:r>
          <w:t xml:space="preserve">критериев его формирования и требований к функциональному </w:t>
        </w:r>
      </w:hyperlink>
      <w:hyperlink r:id="rId16" w:anchor="6580IP">
        <w:r>
          <w:t xml:space="preserve">оснащению общеобразовательных организаций, а также определении норматива </w:t>
        </w:r>
      </w:hyperlink>
      <w:hyperlink r:id="rId17" w:anchor="6580IP">
        <w:r>
          <w:t xml:space="preserve">стоимости оснащения одного места обучающегося </w:t>
        </w:r>
        <w:r>
          <w:lastRenderedPageBreak/>
          <w:t xml:space="preserve">указанными средствами </w:t>
        </w:r>
      </w:hyperlink>
      <w:hyperlink r:id="rId18" w:anchor="6580IP">
        <w:r>
          <w:t>обучения и воспитания</w:t>
        </w:r>
      </w:hyperlink>
      <w:hyperlink r:id="rId19" w:anchor="6580IP">
        <w:r>
          <w:t>»</w:t>
        </w:r>
      </w:hyperlink>
      <w:r>
        <w:t xml:space="preserve">; аналогичные перечни, утвержденные региональными нормативными актами. </w:t>
      </w:r>
    </w:p>
    <w:p w:rsidR="0042223D" w:rsidRDefault="007375C7" w:rsidP="00964345">
      <w:pPr>
        <w:ind w:left="-15" w:right="40"/>
      </w:pPr>
      <w:r>
        <w:t xml:space="preserve">Материально-технические условия реализации основной образовательной программы: 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школы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 учитывают: 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специальные потребности различных категорий обучающихся (с повышенными образовательными потребностями, с ограниченными возможностями здоровья и пр.); </w:t>
      </w:r>
    </w:p>
    <w:p w:rsidR="0042223D" w:rsidRDefault="007375C7" w:rsidP="009D5743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специфику основной образовательной программы </w:t>
      </w:r>
      <w:r w:rsidR="009D5743">
        <w:t>дошкольного развития;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 </w:t>
      </w:r>
      <w:r>
        <w:rPr>
          <w:rFonts w:ascii="Segoe UI Symbol" w:eastAsia="Segoe UI Symbol" w:hAnsi="Segoe UI Symbol" w:cs="Segoe UI Symbol"/>
        </w:rPr>
        <w:t>−</w:t>
      </w:r>
      <w:r>
        <w:t xml:space="preserve">обеспечивают: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 xml:space="preserve">подготовку обучающихся к саморазвитию и непрерывному образованию;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формирование и развитие мотивации к познанию, творчеству и инновационной деятельности; </w:t>
      </w:r>
    </w:p>
    <w:p w:rsidR="0042223D" w:rsidRDefault="007375C7" w:rsidP="00964345">
      <w:pPr>
        <w:tabs>
          <w:tab w:val="center" w:pos="1505"/>
          <w:tab w:val="center" w:pos="3000"/>
          <w:tab w:val="center" w:pos="4756"/>
          <w:tab w:val="center" w:pos="6154"/>
          <w:tab w:val="center" w:pos="7604"/>
          <w:tab w:val="right" w:pos="9690"/>
        </w:tabs>
        <w:spacing w:after="25" w:line="25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 xml:space="preserve">формирование </w:t>
      </w:r>
      <w:r>
        <w:tab/>
        <w:t xml:space="preserve">основы </w:t>
      </w:r>
      <w:r>
        <w:tab/>
        <w:t xml:space="preserve">научных </w:t>
      </w:r>
      <w:r>
        <w:tab/>
        <w:t xml:space="preserve">методов </w:t>
      </w:r>
      <w:r>
        <w:tab/>
        <w:t xml:space="preserve">познания </w:t>
      </w:r>
    </w:p>
    <w:p w:rsidR="0042223D" w:rsidRDefault="007375C7" w:rsidP="00964345">
      <w:pPr>
        <w:spacing w:after="39"/>
        <w:ind w:left="720" w:right="40" w:firstLine="0"/>
      </w:pPr>
      <w:r>
        <w:t xml:space="preserve">окружающего мира; </w:t>
      </w:r>
    </w:p>
    <w:p w:rsidR="0042223D" w:rsidRDefault="007375C7" w:rsidP="00964345">
      <w:pPr>
        <w:tabs>
          <w:tab w:val="center" w:pos="1505"/>
          <w:tab w:val="center" w:pos="5746"/>
        </w:tabs>
        <w:spacing w:after="25" w:line="25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 xml:space="preserve">условия для активной учебно-познавательной деятельности;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воспитание патриотизма и установок толерантности, умения жить с непохожими людьми; </w:t>
      </w:r>
    </w:p>
    <w:p w:rsidR="0042223D" w:rsidRDefault="007375C7" w:rsidP="00964345">
      <w:pPr>
        <w:tabs>
          <w:tab w:val="center" w:pos="1505"/>
          <w:tab w:val="center" w:pos="5084"/>
        </w:tabs>
        <w:spacing w:after="3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ab/>
      </w:r>
      <w:r>
        <w:t xml:space="preserve">развитие креативности, критического мышления;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поддержку социальной активности и осознанного выбора профессии;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возможность достижения обучающимися предметных, метапредметных и личностных результатов освоения основной образовательной программы; </w:t>
      </w:r>
    </w:p>
    <w:p w:rsidR="0042223D" w:rsidRDefault="007375C7" w:rsidP="00964345">
      <w:pPr>
        <w:spacing w:after="37"/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организации; </w:t>
      </w:r>
    </w:p>
    <w:p w:rsidR="0042223D" w:rsidRDefault="007375C7" w:rsidP="00964345">
      <w:pPr>
        <w:ind w:left="720" w:right="40"/>
      </w:pPr>
      <w:r>
        <w:rPr>
          <w:rFonts w:ascii="Segoe UI Symbol" w:eastAsia="Segoe UI Symbol" w:hAnsi="Segoe UI Symbol" w:cs="Segoe UI Symbol"/>
        </w:rPr>
        <w:t>−</w:t>
      </w:r>
      <w:r>
        <w:t xml:space="preserve">эргономичность, мультифункциональность и трансформируемость помещений образовательной организации. </w:t>
      </w:r>
    </w:p>
    <w:p w:rsidR="0042223D" w:rsidRDefault="007375C7" w:rsidP="00964345">
      <w:pPr>
        <w:spacing w:after="3" w:line="277" w:lineRule="auto"/>
        <w:ind w:left="-15" w:right="33"/>
      </w:pPr>
      <w:r>
        <w:lastRenderedPageBreak/>
        <w:t xml:space="preserve">Здание школы,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соответствуют государственным санитарноэпидемиологическим правилам и нормативам, обеспечивают возможность безопасной и комфортной организации всех видов урочной и внеурочной деятельности для всех ее участников. </w:t>
      </w:r>
    </w:p>
    <w:p w:rsidR="0042223D" w:rsidRDefault="007375C7" w:rsidP="00964345">
      <w:pPr>
        <w:ind w:left="-15" w:right="40"/>
      </w:pPr>
      <w:r>
        <w:t xml:space="preserve">В школе выделяются и оборудуются помещения для реализации образовательной деятельности обучающихся, административной и хозяйственной деятельности. Выделение (назначение) помещений осуществляется с учетом основной образовательной программы образовательной организации, ее специализации (выбранных профилей) и программы развития, а также иных особенностей реализуемой основной образовательной программы.  </w:t>
      </w:r>
    </w:p>
    <w:p w:rsidR="0042223D" w:rsidRDefault="007375C7" w:rsidP="00964345">
      <w:pPr>
        <w:ind w:left="283" w:right="40" w:firstLine="425"/>
      </w:pPr>
      <w:r>
        <w:t xml:space="preserve">В образовательной организации предусмотрены:учебные кабинеты с автоматизированными (в том числе интерактивными) </w:t>
      </w:r>
    </w:p>
    <w:p w:rsidR="0042223D" w:rsidRDefault="007375C7" w:rsidP="00964345">
      <w:pPr>
        <w:ind w:left="-15" w:right="40" w:firstLine="0"/>
      </w:pPr>
      <w:r>
        <w:t xml:space="preserve">рабочими местами обучающихся и педагогических работников; </w:t>
      </w:r>
    </w:p>
    <w:p w:rsidR="0042223D" w:rsidRDefault="007375C7" w:rsidP="00964345">
      <w:pPr>
        <w:ind w:left="-15" w:right="40" w:firstLine="283"/>
      </w:pPr>
      <w:r>
        <w:t xml:space="preserve">помещения для занятий учебно-исследовательской и проектной деятельностью, музыкой и изобразительным искусством, а также другими учебными курсами и курсами внеурочной деятельности по выбору обучающихся; </w:t>
      </w:r>
    </w:p>
    <w:p w:rsidR="009D5743" w:rsidRDefault="007375C7" w:rsidP="009D5743">
      <w:pPr>
        <w:spacing w:after="3" w:line="277" w:lineRule="auto"/>
        <w:ind w:left="-15" w:right="33" w:firstLine="283"/>
      </w:pPr>
      <w:r>
        <w:t xml:space="preserve">информационно-библиотечный центр с рабочими зонами свободного доступа (коллективного </w:t>
      </w:r>
      <w:r>
        <w:tab/>
        <w:t xml:space="preserve">пользования), </w:t>
      </w:r>
      <w:r>
        <w:tab/>
        <w:t xml:space="preserve">оборудованным </w:t>
      </w:r>
      <w:r>
        <w:tab/>
        <w:t xml:space="preserve">читальным </w:t>
      </w:r>
      <w:r>
        <w:tab/>
        <w:t xml:space="preserve">залом </w:t>
      </w:r>
      <w:r>
        <w:tab/>
      </w:r>
      <w:r w:rsidR="009D5743">
        <w:t xml:space="preserve">и книгохранилищем, медиатекой; </w:t>
      </w:r>
    </w:p>
    <w:p w:rsidR="0042223D" w:rsidRDefault="009D5743" w:rsidP="009D5743">
      <w:pPr>
        <w:spacing w:after="3" w:line="277" w:lineRule="auto"/>
        <w:ind w:left="-15" w:right="33" w:firstLine="283"/>
      </w:pPr>
      <w:r>
        <w:t>а</w:t>
      </w:r>
      <w:r w:rsidR="007375C7">
        <w:t xml:space="preserve">ктовый зал для проведения информационно-методических, учебных, а также массовых, досуговых, развлекательных мероприятий; спортивные сооружения (большой и малый залы); </w:t>
      </w:r>
    </w:p>
    <w:p w:rsidR="0042223D" w:rsidRDefault="007375C7" w:rsidP="00964345">
      <w:pPr>
        <w:ind w:left="283" w:right="40" w:firstLine="0"/>
      </w:pPr>
      <w:r>
        <w:t xml:space="preserve">помещение для питания обучающихся, а также для хранения и приготовления </w:t>
      </w:r>
    </w:p>
    <w:p w:rsidR="0042223D" w:rsidRDefault="007375C7" w:rsidP="00964345">
      <w:pPr>
        <w:ind w:left="268" w:right="1322" w:hanging="283"/>
      </w:pPr>
      <w:r>
        <w:t>пищи (с возможностью организации</w:t>
      </w:r>
      <w:r w:rsidR="009D5743">
        <w:t xml:space="preserve"> горячего питания); медицинский </w:t>
      </w:r>
      <w:r>
        <w:t xml:space="preserve">кабинет; </w:t>
      </w:r>
    </w:p>
    <w:p w:rsidR="0042223D" w:rsidRDefault="007375C7" w:rsidP="00964345">
      <w:pPr>
        <w:ind w:left="-15" w:right="40" w:firstLine="283"/>
      </w:pPr>
      <w:r>
        <w:t xml:space="preserve">административные и иные помещения, оснащенные необходимым оборудованием;  гардеробы, санузлы, места личной гигиены; мебель, офисное оснащение и хозяйственный инвентарь. </w:t>
      </w:r>
    </w:p>
    <w:p w:rsidR="0042223D" w:rsidRDefault="0042223D" w:rsidP="00964345">
      <w:pPr>
        <w:spacing w:after="25" w:line="259" w:lineRule="auto"/>
        <w:ind w:left="708" w:right="0" w:firstLine="0"/>
      </w:pPr>
    </w:p>
    <w:p w:rsidR="0042223D" w:rsidRDefault="007375C7" w:rsidP="00964345">
      <w:pPr>
        <w:ind w:left="-15" w:right="40"/>
      </w:pPr>
      <w:r>
        <w:t xml:space="preserve">Материально-техническое оснащение школы обеспечивает следующие ключевые возможности: </w:t>
      </w:r>
    </w:p>
    <w:p w:rsidR="0042223D" w:rsidRDefault="007375C7" w:rsidP="00964345">
      <w:pPr>
        <w:ind w:left="283" w:right="40" w:firstLine="0"/>
      </w:pPr>
      <w:r>
        <w:t xml:space="preserve">реализацию индивидуальных учебных планов обучающихся, осуществления </w:t>
      </w:r>
    </w:p>
    <w:p w:rsidR="0042223D" w:rsidRDefault="007375C7" w:rsidP="00964345">
      <w:pPr>
        <w:ind w:left="-15" w:right="40" w:firstLine="0"/>
      </w:pPr>
      <w:r>
        <w:t xml:space="preserve">ими самостоятельной познавательной деятельности; </w:t>
      </w:r>
    </w:p>
    <w:p w:rsidR="0042223D" w:rsidRDefault="007375C7" w:rsidP="00964345">
      <w:pPr>
        <w:ind w:left="283" w:right="40" w:firstLine="0"/>
      </w:pPr>
      <w:r>
        <w:lastRenderedPageBreak/>
        <w:t xml:space="preserve">проектную и исследовательскую деятельность обучающихся, проведение </w:t>
      </w:r>
    </w:p>
    <w:p w:rsidR="0042223D" w:rsidRDefault="007375C7" w:rsidP="00964345">
      <w:pPr>
        <w:ind w:left="-15" w:right="40" w:firstLine="0"/>
      </w:pPr>
      <w:r>
        <w:t xml:space="preserve">наблюдений и экспериментов; </w:t>
      </w:r>
    </w:p>
    <w:p w:rsidR="0042223D" w:rsidRDefault="007375C7" w:rsidP="00964345">
      <w:pPr>
        <w:ind w:left="283" w:right="40" w:firstLine="0"/>
      </w:pPr>
      <w:r>
        <w:t xml:space="preserve">художественное творчество с использованием современных инструментов и </w:t>
      </w:r>
    </w:p>
    <w:p w:rsidR="0042223D" w:rsidRDefault="007375C7" w:rsidP="00964345">
      <w:pPr>
        <w:ind w:left="-15" w:right="40" w:firstLine="0"/>
      </w:pPr>
      <w:r>
        <w:t xml:space="preserve">технологий; </w:t>
      </w:r>
    </w:p>
    <w:p w:rsidR="0042223D" w:rsidRDefault="007375C7" w:rsidP="00964345">
      <w:pPr>
        <w:ind w:left="-15" w:right="40" w:firstLine="283"/>
      </w:pPr>
      <w:r>
        <w:t xml:space="preserve">получение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 </w:t>
      </w:r>
    </w:p>
    <w:p w:rsidR="0042223D" w:rsidRDefault="007375C7" w:rsidP="009D5743">
      <w:pPr>
        <w:ind w:left="283" w:right="40" w:firstLine="0"/>
      </w:pPr>
      <w:r>
        <w:t xml:space="preserve">базовое и углубленное изучение предметов; наблюдение, наглядное представление и анализ данных, использование цифровых планов и карт, спутниковых изображений; </w:t>
      </w:r>
    </w:p>
    <w:p w:rsidR="0042223D" w:rsidRDefault="007375C7" w:rsidP="00964345">
      <w:pPr>
        <w:ind w:left="-15" w:right="40" w:firstLine="283"/>
      </w:pPr>
      <w:r>
        <w:t xml:space="preserve">физическое развитие, систематические занятия физической культурой и спортом, участие в физкультурно-спортивных и оздоровительных мероприятиях; </w:t>
      </w:r>
    </w:p>
    <w:p w:rsidR="0042223D" w:rsidRDefault="007375C7" w:rsidP="009D5743">
      <w:pPr>
        <w:ind w:left="-15" w:right="40" w:firstLine="283"/>
      </w:pPr>
      <w:r>
        <w:t xml:space="preserve">исполнение, сочинение и аранжировку музыкальных произведений с применением традиционных народных и современных инструментов и цифровых технологий; практическое освоение правил безопасного поведения на дорогах и улицах с использованием игр, оборудования, а также компьютерных технологий; </w:t>
      </w:r>
    </w:p>
    <w:p w:rsidR="0042223D" w:rsidRDefault="007375C7" w:rsidP="00964345">
      <w:pPr>
        <w:ind w:left="-15" w:right="40" w:firstLine="283"/>
      </w:pPr>
      <w:r>
        <w:t xml:space="preserve"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 </w:t>
      </w:r>
    </w:p>
    <w:p w:rsidR="0042223D" w:rsidRDefault="007375C7" w:rsidP="009D5743">
      <w:pPr>
        <w:ind w:left="-15" w:right="40" w:firstLine="283"/>
      </w:pPr>
      <w:r>
        <w:t xml:space="preserve">индивидуальную и групповую деятельность, планирование образовательной деятельности, фиксацию его реализации в целом и на отдельных этапах, выявление и фиксирование динамики промежуточных и итоговых результатов; доступ к информационно-библиотечному центру, ресурсам Интернета, учебной и художественной литературе, коллекциям медиаресурсов на электронных носителях, к множительной технике для тиражирования учебных и методических текстографических и аудио-, видеоматериалов, результатов творческой, научно-исследовательской и проектной деятельности обучающихся;  проведение массовых мероприятий, собраний, представлений, организацию досуга и общения обучающихся, группового просмотра кино- и видеоматериалов, организацию сценической работы, театрализованных представлений (обеспеченных озвучиванием, освещением и мультимедийным сопровождением); организацию качественного горячего питания, медицинского обслуживания и отдыха обучающихся и педагогических работников. Указанные виды деятельности обеспечиваются расходными материалами. </w:t>
      </w:r>
    </w:p>
    <w:p w:rsidR="0042223D" w:rsidRDefault="007375C7" w:rsidP="00964345">
      <w:pPr>
        <w:ind w:left="-15" w:right="40"/>
      </w:pPr>
      <w:r>
        <w:t xml:space="preserve">Оформление помещений школы соответствует действующим санитарным нормам и правилам, рекомендациям по обеспечению эргономики, а также максимально способствовать реализации интеллектуальных, творческих и иных способностей и замыслов обучающихся и педагогических работников (в том </w:t>
      </w:r>
      <w:r>
        <w:lastRenderedPageBreak/>
        <w:t>числе окрашивание стен специализированными красками, превращающими их в маркерные/меловые поверхности, использование различных элементов декора, размещение информационно-справочной информации, мотивирующая навигация и пр.).</w:t>
      </w:r>
    </w:p>
    <w:p w:rsidR="0042223D" w:rsidRDefault="0042223D" w:rsidP="00964345">
      <w:pPr>
        <w:spacing w:after="32" w:line="259" w:lineRule="auto"/>
        <w:ind w:left="708" w:right="0" w:firstLine="0"/>
      </w:pPr>
    </w:p>
    <w:p w:rsidR="0042223D" w:rsidRDefault="007375C7" w:rsidP="00964345">
      <w:pPr>
        <w:spacing w:after="1" w:line="283" w:lineRule="auto"/>
        <w:ind w:left="-15" w:right="0"/>
      </w:pPr>
      <w:r>
        <w:rPr>
          <w:b/>
        </w:rPr>
        <w:t xml:space="preserve">Информационно-методические условия реализации основной образовательной программы </w:t>
      </w:r>
    </w:p>
    <w:p w:rsidR="0042223D" w:rsidRDefault="007375C7" w:rsidP="00964345">
      <w:pPr>
        <w:spacing w:after="3" w:line="277" w:lineRule="auto"/>
        <w:ind w:left="-15" w:right="33"/>
      </w:pPr>
      <w:r>
        <w:t xml:space="preserve">Информационно-методические условия реализации ФОП обеспечиваются современной информационно-образовательной средой (ИОС), включающей: комплекс информационных образовательных ресурсов, в том числе цифровые образовательные ресурсы; </w:t>
      </w:r>
    </w:p>
    <w:p w:rsidR="0042223D" w:rsidRDefault="007375C7" w:rsidP="00964345">
      <w:pPr>
        <w:tabs>
          <w:tab w:val="center" w:pos="1098"/>
          <w:tab w:val="center" w:pos="3328"/>
          <w:tab w:val="center" w:pos="5202"/>
          <w:tab w:val="center" w:pos="6375"/>
          <w:tab w:val="center" w:pos="7886"/>
          <w:tab w:val="right" w:pos="9690"/>
        </w:tabs>
        <w:spacing w:after="25" w:line="25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совокупность </w:t>
      </w:r>
      <w:r>
        <w:tab/>
        <w:t xml:space="preserve">технологических </w:t>
      </w:r>
      <w:r>
        <w:tab/>
        <w:t xml:space="preserve">средств </w:t>
      </w:r>
      <w:r>
        <w:tab/>
        <w:t xml:space="preserve">ИКТ: </w:t>
      </w:r>
      <w:r>
        <w:tab/>
        <w:t xml:space="preserve">компьютеры, </w:t>
      </w:r>
      <w:r>
        <w:tab/>
        <w:t xml:space="preserve">иное </w:t>
      </w:r>
    </w:p>
    <w:p w:rsidR="0042223D" w:rsidRDefault="007375C7" w:rsidP="00964345">
      <w:pPr>
        <w:ind w:left="268" w:right="40" w:hanging="283"/>
      </w:pPr>
      <w:r>
        <w:t xml:space="preserve">информационное оборудование, коммуникационные каналы; систему современных педагогических технологий, обеспечивающих обучение </w:t>
      </w:r>
    </w:p>
    <w:p w:rsidR="0042223D" w:rsidRDefault="007375C7" w:rsidP="00964345">
      <w:pPr>
        <w:ind w:left="-15" w:right="40" w:firstLine="0"/>
      </w:pPr>
      <w:r>
        <w:t xml:space="preserve">в современной информационно-образовательной среде. </w:t>
      </w:r>
    </w:p>
    <w:p w:rsidR="0042223D" w:rsidRDefault="007375C7" w:rsidP="00964345">
      <w:pPr>
        <w:ind w:left="-15" w:right="40"/>
      </w:pPr>
      <w:r>
        <w:t xml:space="preserve">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работников, ее использующих и поддерживающих. </w:t>
      </w:r>
    </w:p>
    <w:p w:rsidR="0042223D" w:rsidRDefault="007375C7" w:rsidP="00964345">
      <w:pPr>
        <w:ind w:left="283" w:right="40" w:firstLine="425"/>
      </w:pPr>
      <w:r>
        <w:t>Основными структурными элемент</w:t>
      </w:r>
      <w:r w:rsidR="009D5743">
        <w:t xml:space="preserve">ами ИОС являются: информационные </w:t>
      </w:r>
      <w:r>
        <w:t xml:space="preserve">образовательные ресурсы сети Интернет; </w:t>
      </w:r>
    </w:p>
    <w:p w:rsidR="0042223D" w:rsidRDefault="007375C7" w:rsidP="00964345">
      <w:pPr>
        <w:ind w:left="-15" w:right="40" w:firstLine="283"/>
      </w:pPr>
      <w:r>
        <w:t xml:space="preserve">вычислительная и информационно-телекоммуникационная инфраструктура; прикладные программы, в том числе поддерживающие административную и финансово-хозяйственную деятельность образовательной организации (бухгалтерский учет, делопроизводство, кадры и т. д.). </w:t>
      </w:r>
    </w:p>
    <w:p w:rsidR="0042223D" w:rsidRDefault="007375C7" w:rsidP="00964345">
      <w:pPr>
        <w:ind w:left="-15" w:right="40"/>
      </w:pPr>
      <w:r>
        <w:t xml:space="preserve">Важной частью ИОС является официальный сайт образовательной организации в сети Интернет </w:t>
      </w:r>
      <w:r w:rsidR="009D5743" w:rsidRPr="009D5743">
        <w:t>https://edu.tatar.ru/baltasi/v-shuban/dou</w:t>
      </w:r>
      <w:r>
        <w:t xml:space="preserve">, на котором размещается информация о реализуемых образовательных программах, ФГОС, материально-техническом обеспечении образовательной деятельности и др. </w:t>
      </w:r>
    </w:p>
    <w:p w:rsidR="0042223D" w:rsidRDefault="007375C7" w:rsidP="00964345">
      <w:pPr>
        <w:ind w:left="708" w:right="40" w:firstLine="0"/>
      </w:pPr>
      <w:r>
        <w:t xml:space="preserve">Информационно-образовательная среда школы обеспечивает: </w:t>
      </w:r>
    </w:p>
    <w:p w:rsidR="0042223D" w:rsidRDefault="007375C7" w:rsidP="00964345">
      <w:pPr>
        <w:spacing w:after="3" w:line="277" w:lineRule="auto"/>
        <w:ind w:left="283" w:right="33" w:firstLine="0"/>
      </w:pPr>
      <w:r>
        <w:t xml:space="preserve">информационно-методическую поддержку образовательной деятельности; планирование образовательной деятельности и ее ресурсного обеспечения; проектирование и организацию индивидуальной и групповой деятельности;  мониторинг и фиксацию хода и результатов образовательной деятельности; мониторинг здоровья обучающихся; </w:t>
      </w:r>
    </w:p>
    <w:p w:rsidR="0042223D" w:rsidRDefault="007375C7" w:rsidP="00964345">
      <w:pPr>
        <w:spacing w:after="25" w:line="255" w:lineRule="auto"/>
        <w:ind w:left="10" w:right="37" w:hanging="10"/>
      </w:pPr>
      <w:r>
        <w:t xml:space="preserve">современные процедуры создания, поиска, сбора, анализа, обработки, </w:t>
      </w:r>
    </w:p>
    <w:p w:rsidR="0042223D" w:rsidRDefault="007375C7" w:rsidP="00964345">
      <w:pPr>
        <w:ind w:left="-15" w:right="40" w:firstLine="0"/>
      </w:pPr>
      <w:r>
        <w:t xml:space="preserve">хранения и представления информации; дистанционное взаимодействие всех участников образовательных отношений (обучающихся, их родителей </w:t>
      </w:r>
      <w:hyperlink r:id="rId20">
        <w:r>
          <w:t>(законных</w:t>
        </w:r>
      </w:hyperlink>
      <w:hyperlink r:id="rId21"/>
      <w:hyperlink r:id="rId22">
        <w:r>
          <w:t>представителей)</w:t>
        </w:r>
      </w:hyperlink>
      <w:hyperlink r:id="rId23">
        <w:r>
          <w:t>,</w:t>
        </w:r>
      </w:hyperlink>
      <w:r>
        <w:t xml:space="preserve"> педагогических работников, органов, </w:t>
      </w:r>
      <w:r>
        <w:lastRenderedPageBreak/>
        <w:t xml:space="preserve">осуществляющих управление в сфере образования, общественности), в том числе с применением дистанционных образовательных технологий; </w:t>
      </w:r>
    </w:p>
    <w:p w:rsidR="0042223D" w:rsidRDefault="007375C7" w:rsidP="00964345">
      <w:pPr>
        <w:ind w:left="-15" w:right="40" w:firstLine="283"/>
      </w:pPr>
      <w:r>
        <w:t xml:space="preserve">дистанционное взаимодействие организации, осуществляющей образовательную деятельность с другими образовательными организациями, учреждениями культуры, здравоохранения, спорта, досуга, службами занятости населения, обеспечения безопасности жизнедеятельности. </w:t>
      </w:r>
    </w:p>
    <w:p w:rsidR="0042223D" w:rsidRDefault="0042223D" w:rsidP="00964345">
      <w:pPr>
        <w:spacing w:after="30" w:line="259" w:lineRule="auto"/>
        <w:ind w:left="708" w:right="0" w:firstLine="0"/>
      </w:pPr>
    </w:p>
    <w:p w:rsidR="0042223D" w:rsidRDefault="007375C7" w:rsidP="00964345">
      <w:pPr>
        <w:spacing w:after="1" w:line="283" w:lineRule="auto"/>
        <w:ind w:left="-15" w:right="0"/>
      </w:pPr>
      <w:r>
        <w:rPr>
          <w:b/>
        </w:rPr>
        <w:t xml:space="preserve">Учебно-методическое и информационное обеспечение реализации основной образовательной программы </w:t>
      </w:r>
    </w:p>
    <w:p w:rsidR="0042223D" w:rsidRDefault="007375C7" w:rsidP="00964345">
      <w:pPr>
        <w:ind w:left="-15" w:right="40"/>
      </w:pPr>
      <w:r>
        <w:t xml:space="preserve">В целях обеспечения реализации образовательных программ формируется библиотеки, в том числе цифровая (электронная), обеспечивающие доступ к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реализуемую основную образовательную программу </w:t>
      </w:r>
      <w:r w:rsidR="009D5743">
        <w:t>дошкольного образования учебным предметам</w:t>
      </w:r>
      <w:r>
        <w:t xml:space="preserve">, осуществляющей образовательную деятельность, языках обучения и воспитания.  </w:t>
      </w:r>
    </w:p>
    <w:p w:rsidR="0042223D" w:rsidRDefault="007375C7" w:rsidP="00964345">
      <w:pPr>
        <w:ind w:left="-15" w:right="40"/>
      </w:pPr>
      <w:r>
        <w:t xml:space="preserve">Кроме учебной литературы библиотека может содержать фонд дополнительной литературы: отечественная и зарубежная, классическая и современная художественная литература; научно-популярная и научнотехническая литература;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 </w:t>
      </w:r>
    </w:p>
    <w:p w:rsidR="0042223D" w:rsidRDefault="007375C7" w:rsidP="00964345">
      <w:pPr>
        <w:ind w:left="-15" w:right="40"/>
      </w:pPr>
      <w:r>
        <w:t xml:space="preserve">С целью создания широкого, постоянного и устойчивого доступа всех участников образовательных отношений к любой информации, связанной с реализацией образовательной программы, достижением планируемых результатов, школой, обеспечивается функционирование школьного сервера, школьного сайта, внутренней (локальной) сети, внешней (в том числе глобальной) сети. </w:t>
      </w:r>
    </w:p>
    <w:p w:rsidR="0042223D" w:rsidRDefault="007375C7" w:rsidP="00964345">
      <w:pPr>
        <w:ind w:left="-15" w:right="40" w:firstLine="566"/>
      </w:pPr>
      <w:r>
        <w:t xml:space="preserve">Характеристика информационно-образовательной среды </w:t>
      </w:r>
      <w:r w:rsidR="009D5743">
        <w:t xml:space="preserve">Сада </w:t>
      </w:r>
      <w:r>
        <w:t xml:space="preserve">по направлениям отражено в таблице: </w:t>
      </w:r>
    </w:p>
    <w:tbl>
      <w:tblPr>
        <w:tblStyle w:val="TableGrid"/>
        <w:tblW w:w="9381" w:type="dxa"/>
        <w:tblInd w:w="137" w:type="dxa"/>
        <w:tblCellMar>
          <w:bottom w:w="4" w:type="dxa"/>
        </w:tblCellMar>
        <w:tblLook w:val="04A0"/>
      </w:tblPr>
      <w:tblGrid>
        <w:gridCol w:w="587"/>
        <w:gridCol w:w="4254"/>
        <w:gridCol w:w="2696"/>
        <w:gridCol w:w="1844"/>
      </w:tblGrid>
      <w:tr w:rsidR="0042223D">
        <w:trPr>
          <w:trHeight w:val="1853"/>
        </w:trPr>
        <w:tc>
          <w:tcPr>
            <w:tcW w:w="58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42223D" w:rsidP="00964345">
            <w:pPr>
              <w:spacing w:after="0" w:line="259" w:lineRule="auto"/>
              <w:ind w:left="4" w:right="0" w:firstLine="0"/>
            </w:pPr>
          </w:p>
          <w:p w:rsidR="0042223D" w:rsidRDefault="0042223D" w:rsidP="00964345">
            <w:pPr>
              <w:spacing w:after="6" w:line="259" w:lineRule="auto"/>
              <w:ind w:left="4" w:right="0" w:firstLine="0"/>
            </w:pPr>
          </w:p>
          <w:p w:rsidR="0042223D" w:rsidRDefault="007375C7" w:rsidP="00964345">
            <w:pPr>
              <w:spacing w:after="0" w:line="259" w:lineRule="auto"/>
              <w:ind w:right="0" w:firstLine="0"/>
            </w:pPr>
            <w:r>
              <w:rPr>
                <w:b/>
                <w:color w:val="231F20"/>
                <w:sz w:val="18"/>
              </w:rPr>
              <w:t>№ п/п</w:t>
            </w:r>
          </w:p>
        </w:tc>
        <w:tc>
          <w:tcPr>
            <w:tcW w:w="42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left="1798" w:right="0" w:hanging="1707"/>
            </w:pPr>
            <w:r>
              <w:rPr>
                <w:b/>
                <w:color w:val="231F20"/>
                <w:sz w:val="18"/>
              </w:rPr>
              <w:t>Компоненты информационно- образовательной среды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8" w:line="259" w:lineRule="auto"/>
              <w:ind w:right="33" w:firstLine="0"/>
              <w:rPr>
                <w:highlight w:val="yellow"/>
              </w:rPr>
            </w:pPr>
          </w:p>
          <w:p w:rsidR="0042223D" w:rsidRPr="009D5743" w:rsidRDefault="007375C7" w:rsidP="00964345">
            <w:pPr>
              <w:spacing w:after="0" w:line="259" w:lineRule="auto"/>
              <w:ind w:left="86" w:right="0" w:firstLine="0"/>
              <w:rPr>
                <w:highlight w:val="yellow"/>
              </w:rPr>
            </w:pPr>
            <w:r w:rsidRPr="009D5743">
              <w:rPr>
                <w:b/>
                <w:color w:val="231F20"/>
                <w:sz w:val="18"/>
                <w:highlight w:val="yellow"/>
              </w:rPr>
              <w:t>Наличие компонентов ИОС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42223D" w:rsidRPr="009D5743" w:rsidRDefault="007375C7" w:rsidP="00964345">
            <w:pPr>
              <w:spacing w:after="0" w:line="268" w:lineRule="auto"/>
              <w:ind w:right="0" w:firstLine="0"/>
              <w:rPr>
                <w:highlight w:val="yellow"/>
              </w:rPr>
            </w:pPr>
            <w:r w:rsidRPr="009D5743">
              <w:rPr>
                <w:b/>
                <w:color w:val="231F20"/>
                <w:sz w:val="18"/>
                <w:highlight w:val="yellow"/>
              </w:rPr>
              <w:t>Сроки создания условий</w:t>
            </w:r>
          </w:p>
          <w:p w:rsidR="0042223D" w:rsidRPr="009D5743" w:rsidRDefault="007375C7" w:rsidP="00964345">
            <w:pPr>
              <w:spacing w:after="12" w:line="259" w:lineRule="auto"/>
              <w:ind w:right="29" w:firstLine="0"/>
              <w:rPr>
                <w:highlight w:val="yellow"/>
              </w:rPr>
            </w:pPr>
            <w:r w:rsidRPr="009D5743">
              <w:rPr>
                <w:b/>
                <w:color w:val="231F20"/>
                <w:sz w:val="18"/>
                <w:highlight w:val="yellow"/>
              </w:rPr>
              <w:t>в соответствии</w:t>
            </w:r>
          </w:p>
          <w:p w:rsidR="0042223D" w:rsidRPr="009D5743" w:rsidRDefault="007375C7" w:rsidP="00964345">
            <w:pPr>
              <w:spacing w:after="1" w:line="267" w:lineRule="auto"/>
              <w:ind w:right="0" w:firstLine="0"/>
              <w:rPr>
                <w:highlight w:val="yellow"/>
              </w:rPr>
            </w:pPr>
            <w:r w:rsidRPr="009D5743">
              <w:rPr>
                <w:b/>
                <w:color w:val="231F20"/>
                <w:sz w:val="18"/>
                <w:highlight w:val="yellow"/>
              </w:rPr>
              <w:t xml:space="preserve">с требованиями ФГОС (в случае полного или частично </w:t>
            </w:r>
          </w:p>
          <w:p w:rsidR="0042223D" w:rsidRPr="009D5743" w:rsidRDefault="007375C7" w:rsidP="00964345">
            <w:pPr>
              <w:spacing w:after="0" w:line="259" w:lineRule="auto"/>
              <w:ind w:right="0" w:firstLine="0"/>
              <w:rPr>
                <w:highlight w:val="yellow"/>
              </w:rPr>
            </w:pPr>
            <w:r w:rsidRPr="009D5743">
              <w:rPr>
                <w:b/>
                <w:color w:val="231F20"/>
                <w:sz w:val="18"/>
                <w:highlight w:val="yellow"/>
              </w:rPr>
              <w:t>отсутствия обеспеченности)</w:t>
            </w:r>
          </w:p>
        </w:tc>
      </w:tr>
      <w:tr w:rsidR="0042223D">
        <w:trPr>
          <w:trHeight w:val="1342"/>
        </w:trPr>
        <w:tc>
          <w:tcPr>
            <w:tcW w:w="58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41" w:firstLine="0"/>
            </w:pPr>
            <w:r>
              <w:rPr>
                <w:color w:val="231F20"/>
                <w:sz w:val="18"/>
              </w:rPr>
              <w:lastRenderedPageBreak/>
              <w:t>1.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7" w:line="276" w:lineRule="auto"/>
              <w:ind w:left="24" w:right="0" w:firstLine="156"/>
            </w:pPr>
            <w:r>
              <w:rPr>
                <w:color w:val="231F20"/>
                <w:sz w:val="18"/>
              </w:rPr>
              <w:t xml:space="preserve">Учебники в печатной и (или) электронной форме по каждому предмету, курсу, модулю </w:t>
            </w:r>
          </w:p>
          <w:p w:rsidR="0042223D" w:rsidRDefault="007375C7" w:rsidP="00964345">
            <w:pPr>
              <w:spacing w:after="0" w:line="276" w:lineRule="auto"/>
              <w:ind w:left="427" w:right="0" w:hanging="271"/>
            </w:pPr>
            <w:r>
              <w:rPr>
                <w:color w:val="231F20"/>
                <w:sz w:val="18"/>
              </w:rPr>
              <w:t xml:space="preserve">обязательной части учебного плана ФОП в расчете не менее одного экземпляра </w:t>
            </w:r>
          </w:p>
          <w:p w:rsidR="0042223D" w:rsidRDefault="007375C7" w:rsidP="00964345">
            <w:pPr>
              <w:spacing w:after="0" w:line="259" w:lineRule="auto"/>
              <w:ind w:left="204" w:right="0" w:hanging="74"/>
            </w:pPr>
            <w:r>
              <w:rPr>
                <w:color w:val="231F20"/>
                <w:sz w:val="18"/>
              </w:rPr>
              <w:t>учебника по предмету обязательной части учебного плана на одного обучающегося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18" w:line="259" w:lineRule="auto"/>
              <w:ind w:left="61" w:right="0" w:firstLine="0"/>
              <w:rPr>
                <w:highlight w:val="yellow"/>
              </w:rPr>
            </w:pPr>
          </w:p>
          <w:p w:rsidR="0042223D" w:rsidRPr="009D5743" w:rsidRDefault="007375C7" w:rsidP="00964345">
            <w:pPr>
              <w:spacing w:after="0" w:line="259" w:lineRule="auto"/>
              <w:ind w:left="17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100% 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41" w:right="0" w:firstLine="0"/>
              <w:rPr>
                <w:highlight w:val="yellow"/>
              </w:rPr>
            </w:pPr>
          </w:p>
        </w:tc>
      </w:tr>
      <w:tr w:rsidR="0042223D">
        <w:trPr>
          <w:trHeight w:val="1952"/>
        </w:trPr>
        <w:tc>
          <w:tcPr>
            <w:tcW w:w="58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41" w:firstLine="0"/>
            </w:pPr>
            <w:r>
              <w:rPr>
                <w:color w:val="231F20"/>
                <w:sz w:val="18"/>
              </w:rPr>
              <w:t>2.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76" w:lineRule="auto"/>
              <w:ind w:left="207" w:right="253" w:hanging="70"/>
            </w:pPr>
            <w:r>
              <w:rPr>
                <w:color w:val="231F20"/>
                <w:sz w:val="18"/>
              </w:rPr>
              <w:t xml:space="preserve">Учебники в печатной и (или) электронной форме или учебные пособия по каждому учебному предмету, курсу, модулю, </w:t>
            </w:r>
          </w:p>
          <w:p w:rsidR="0042223D" w:rsidRDefault="007375C7" w:rsidP="00964345">
            <w:pPr>
              <w:spacing w:after="16" w:line="259" w:lineRule="auto"/>
              <w:ind w:right="131" w:firstLine="0"/>
            </w:pPr>
            <w:r>
              <w:rPr>
                <w:color w:val="231F20"/>
                <w:sz w:val="18"/>
              </w:rPr>
              <w:t xml:space="preserve">входящему в часть, формируемую </w:t>
            </w:r>
          </w:p>
          <w:p w:rsidR="0042223D" w:rsidRDefault="007375C7" w:rsidP="00964345">
            <w:pPr>
              <w:spacing w:after="3" w:line="272" w:lineRule="auto"/>
              <w:ind w:left="238" w:right="0" w:hanging="94"/>
            </w:pPr>
            <w:r>
              <w:rPr>
                <w:color w:val="231F20"/>
                <w:sz w:val="18"/>
              </w:rPr>
              <w:t xml:space="preserve">участниками образовательных отношений, учебного плана ФОП в расчете не менее </w:t>
            </w:r>
          </w:p>
          <w:p w:rsidR="0042223D" w:rsidRDefault="007375C7" w:rsidP="00964345">
            <w:pPr>
              <w:spacing w:after="14" w:line="259" w:lineRule="auto"/>
              <w:ind w:right="132" w:firstLine="0"/>
            </w:pPr>
            <w:r>
              <w:rPr>
                <w:color w:val="231F20"/>
                <w:sz w:val="18"/>
              </w:rPr>
              <w:t xml:space="preserve">одного экземпляра учебника по предмету </w:t>
            </w:r>
          </w:p>
          <w:p w:rsidR="0042223D" w:rsidRDefault="007375C7" w:rsidP="00964345">
            <w:pPr>
              <w:spacing w:line="259" w:lineRule="auto"/>
              <w:ind w:right="128" w:firstLine="0"/>
            </w:pPr>
            <w:r>
              <w:rPr>
                <w:color w:val="231F20"/>
                <w:sz w:val="18"/>
              </w:rPr>
              <w:t xml:space="preserve">обязательной части учебного плана на </w:t>
            </w:r>
          </w:p>
          <w:p w:rsidR="0042223D" w:rsidRDefault="007375C7" w:rsidP="00964345">
            <w:pPr>
              <w:spacing w:after="0" w:line="259" w:lineRule="auto"/>
              <w:ind w:right="134" w:firstLine="0"/>
            </w:pPr>
            <w:r>
              <w:rPr>
                <w:color w:val="231F20"/>
                <w:sz w:val="18"/>
              </w:rPr>
              <w:t>одного обучающегося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17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100% 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41" w:right="0" w:firstLine="0"/>
              <w:rPr>
                <w:highlight w:val="yellow"/>
              </w:rPr>
            </w:pPr>
          </w:p>
        </w:tc>
      </w:tr>
      <w:tr w:rsidR="0042223D">
        <w:trPr>
          <w:trHeight w:val="1334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41" w:firstLine="0"/>
            </w:pPr>
            <w:r>
              <w:rPr>
                <w:color w:val="231F20"/>
                <w:sz w:val="18"/>
              </w:rPr>
              <w:t>3.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77" w:lineRule="auto"/>
              <w:ind w:left="307" w:right="438" w:firstLine="185"/>
            </w:pPr>
            <w:r>
              <w:rPr>
                <w:color w:val="231F20"/>
                <w:sz w:val="18"/>
              </w:rPr>
              <w:t xml:space="preserve">Фонд дополнительной литературы художественной и научно-популярной, справочно-библиографических, </w:t>
            </w:r>
          </w:p>
          <w:p w:rsidR="0042223D" w:rsidRDefault="007375C7" w:rsidP="00964345">
            <w:pPr>
              <w:spacing w:after="0" w:line="276" w:lineRule="auto"/>
              <w:ind w:left="170" w:right="0" w:firstLine="250"/>
            </w:pPr>
            <w:r>
              <w:rPr>
                <w:color w:val="231F20"/>
                <w:sz w:val="18"/>
              </w:rPr>
              <w:t xml:space="preserve">периодических изданий, в том числе специальных изданий для обучающихся с </w:t>
            </w:r>
          </w:p>
          <w:p w:rsidR="0042223D" w:rsidRDefault="007375C7" w:rsidP="00964345">
            <w:pPr>
              <w:spacing w:after="0" w:line="259" w:lineRule="auto"/>
              <w:ind w:right="131" w:firstLine="0"/>
            </w:pPr>
            <w:r>
              <w:rPr>
                <w:color w:val="231F20"/>
                <w:sz w:val="18"/>
              </w:rPr>
              <w:t>ОВЗ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17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100% </w:t>
            </w:r>
          </w:p>
        </w:tc>
        <w:tc>
          <w:tcPr>
            <w:tcW w:w="184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41" w:right="0" w:firstLine="0"/>
              <w:rPr>
                <w:highlight w:val="yellow"/>
              </w:rPr>
            </w:pPr>
          </w:p>
        </w:tc>
      </w:tr>
      <w:tr w:rsidR="0042223D">
        <w:trPr>
          <w:trHeight w:val="4412"/>
        </w:trPr>
        <w:tc>
          <w:tcPr>
            <w:tcW w:w="58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7" w:firstLine="0"/>
            </w:pPr>
            <w:r>
              <w:rPr>
                <w:color w:val="231F20"/>
                <w:sz w:val="18"/>
              </w:rPr>
              <w:t>4.</w:t>
            </w:r>
          </w:p>
        </w:tc>
        <w:tc>
          <w:tcPr>
            <w:tcW w:w="4254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71" w:lineRule="auto"/>
              <w:ind w:left="228" w:right="315" w:firstLine="192"/>
            </w:pPr>
            <w:r>
              <w:rPr>
                <w:color w:val="231F20"/>
                <w:sz w:val="18"/>
              </w:rPr>
              <w:t xml:space="preserve">Учебно-наглядные пособия (средства обучения): натурный фонд (натуральные природные объекты, коллекции </w:t>
            </w:r>
          </w:p>
          <w:p w:rsidR="0042223D" w:rsidRDefault="007375C7" w:rsidP="00964345">
            <w:pPr>
              <w:spacing w:after="10" w:line="259" w:lineRule="auto"/>
              <w:ind w:right="88" w:firstLine="0"/>
            </w:pPr>
            <w:r>
              <w:rPr>
                <w:color w:val="231F20"/>
                <w:sz w:val="18"/>
              </w:rPr>
              <w:t>промышленных материалов, наборы</w:t>
            </w:r>
          </w:p>
          <w:p w:rsidR="0042223D" w:rsidRDefault="007375C7" w:rsidP="00964345">
            <w:pPr>
              <w:spacing w:after="0"/>
              <w:ind w:left="1277" w:right="0" w:hanging="1071"/>
            </w:pPr>
            <w:r>
              <w:rPr>
                <w:color w:val="231F20"/>
                <w:sz w:val="18"/>
              </w:rPr>
              <w:t>для экспериментов, коллекции народных промыслов и др.);</w:t>
            </w:r>
          </w:p>
          <w:p w:rsidR="0042223D" w:rsidRDefault="007375C7" w:rsidP="00964345">
            <w:pPr>
              <w:spacing w:after="1" w:line="259" w:lineRule="auto"/>
              <w:ind w:right="77" w:firstLine="0"/>
            </w:pPr>
            <w:r>
              <w:rPr>
                <w:color w:val="231F20"/>
                <w:sz w:val="18"/>
              </w:rPr>
              <w:t xml:space="preserve">модели разных видов; печатные средства </w:t>
            </w:r>
          </w:p>
          <w:p w:rsidR="0042223D" w:rsidRDefault="007375C7" w:rsidP="00964345">
            <w:pPr>
              <w:spacing w:after="0" w:line="261" w:lineRule="auto"/>
              <w:ind w:left="749" w:right="0" w:hanging="607"/>
            </w:pPr>
            <w:r>
              <w:rPr>
                <w:color w:val="231F20"/>
                <w:sz w:val="18"/>
              </w:rPr>
              <w:t xml:space="preserve">(демонстрационные: таблицы, репродукции портретов и картин, альбомы </w:t>
            </w:r>
          </w:p>
          <w:p w:rsidR="0042223D" w:rsidRDefault="007375C7" w:rsidP="00964345">
            <w:pPr>
              <w:spacing w:after="3" w:line="259" w:lineRule="auto"/>
              <w:ind w:right="90" w:firstLine="0"/>
            </w:pPr>
            <w:r>
              <w:rPr>
                <w:color w:val="231F20"/>
                <w:sz w:val="18"/>
              </w:rPr>
              <w:t xml:space="preserve">изобразительного материала и др.; </w:t>
            </w:r>
          </w:p>
          <w:p w:rsidR="0042223D" w:rsidRDefault="007375C7" w:rsidP="00964345">
            <w:pPr>
              <w:spacing w:after="0" w:line="263" w:lineRule="auto"/>
              <w:ind w:left="485" w:right="0" w:hanging="137"/>
            </w:pPr>
            <w:r>
              <w:rPr>
                <w:color w:val="231F20"/>
                <w:sz w:val="18"/>
              </w:rPr>
              <w:t xml:space="preserve">раздаточные: дидактические карточки, пакеты-комплекты документальных </w:t>
            </w:r>
          </w:p>
          <w:p w:rsidR="0042223D" w:rsidRDefault="007375C7" w:rsidP="00964345">
            <w:pPr>
              <w:spacing w:after="1" w:line="259" w:lineRule="auto"/>
              <w:ind w:right="89" w:firstLine="0"/>
            </w:pPr>
            <w:r>
              <w:rPr>
                <w:color w:val="231F20"/>
                <w:sz w:val="18"/>
              </w:rPr>
              <w:t xml:space="preserve">материалов и др.); экранно-звуковые </w:t>
            </w:r>
          </w:p>
          <w:p w:rsidR="0042223D" w:rsidRDefault="007375C7" w:rsidP="00964345">
            <w:pPr>
              <w:spacing w:after="0" w:line="264" w:lineRule="auto"/>
              <w:ind w:left="204" w:right="0" w:firstLine="449"/>
            </w:pPr>
            <w:r>
              <w:rPr>
                <w:color w:val="231F20"/>
                <w:sz w:val="18"/>
              </w:rPr>
              <w:t xml:space="preserve">(аудиокниги, фонохрестоматии, видеофильмы), мультимедийные средства </w:t>
            </w:r>
          </w:p>
          <w:p w:rsidR="0042223D" w:rsidRDefault="007375C7" w:rsidP="00964345">
            <w:pPr>
              <w:spacing w:after="0" w:line="259" w:lineRule="auto"/>
              <w:ind w:left="161" w:right="248" w:firstLine="98"/>
            </w:pPr>
            <w:r>
              <w:rPr>
                <w:color w:val="231F20"/>
                <w:sz w:val="18"/>
              </w:rPr>
              <w:t>(электронные приложения к учебникам, аудиозаписи, видеофильмы, электронные медиалекции, тренажеры, и др.)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2223D" w:rsidRPr="009D5743" w:rsidRDefault="007375C7" w:rsidP="00964345">
            <w:pPr>
              <w:spacing w:after="2" w:line="262" w:lineRule="auto"/>
              <w:ind w:left="921" w:right="0" w:hanging="518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В наличии печатные средства </w:t>
            </w:r>
          </w:p>
          <w:p w:rsidR="0042223D" w:rsidRPr="009D5743" w:rsidRDefault="007375C7" w:rsidP="00964345">
            <w:pPr>
              <w:spacing w:after="3" w:line="259" w:lineRule="auto"/>
              <w:ind w:right="96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(демонстрационные: </w:t>
            </w:r>
          </w:p>
          <w:p w:rsidR="0042223D" w:rsidRPr="009D5743" w:rsidRDefault="007375C7" w:rsidP="00964345">
            <w:pPr>
              <w:spacing w:after="2" w:line="259" w:lineRule="auto"/>
              <w:ind w:right="95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таблицы, репродукции </w:t>
            </w:r>
          </w:p>
          <w:p w:rsidR="0042223D" w:rsidRPr="009D5743" w:rsidRDefault="007375C7" w:rsidP="00964345">
            <w:pPr>
              <w:spacing w:after="3" w:line="259" w:lineRule="auto"/>
              <w:ind w:right="97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портретов и картин, </w:t>
            </w:r>
          </w:p>
          <w:p w:rsidR="0042223D" w:rsidRPr="009D5743" w:rsidRDefault="007375C7" w:rsidP="00964345">
            <w:pPr>
              <w:spacing w:after="0" w:line="262" w:lineRule="auto"/>
              <w:ind w:left="194" w:right="191" w:hanging="103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альбомы изобразительного материала и др.; раздаточные: дидактические карточки, пакеты-комплекты документальных </w:t>
            </w:r>
          </w:p>
          <w:p w:rsidR="0042223D" w:rsidRPr="009D5743" w:rsidRDefault="007375C7" w:rsidP="00964345">
            <w:pPr>
              <w:spacing w:after="14" w:line="259" w:lineRule="auto"/>
              <w:ind w:right="95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>материалов и др.);</w:t>
            </w:r>
          </w:p>
          <w:p w:rsidR="0042223D" w:rsidRPr="009D5743" w:rsidRDefault="007375C7" w:rsidP="00964345">
            <w:pPr>
              <w:spacing w:line="259" w:lineRule="auto"/>
              <w:ind w:left="53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экранно-звуковые </w:t>
            </w:r>
          </w:p>
          <w:p w:rsidR="0042223D" w:rsidRPr="009D5743" w:rsidRDefault="007375C7" w:rsidP="00964345">
            <w:pPr>
              <w:spacing w:after="0" w:line="277" w:lineRule="auto"/>
              <w:ind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(аудиокниги, фонохрестоматии, </w:t>
            </w:r>
          </w:p>
          <w:p w:rsidR="0042223D" w:rsidRPr="009D5743" w:rsidRDefault="007375C7" w:rsidP="00964345">
            <w:pPr>
              <w:spacing w:after="18" w:line="259" w:lineRule="auto"/>
              <w:ind w:left="48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видеофильмы), </w:t>
            </w:r>
          </w:p>
          <w:p w:rsidR="0042223D" w:rsidRPr="009D5743" w:rsidRDefault="007375C7" w:rsidP="00964345">
            <w:pPr>
              <w:spacing w:line="259" w:lineRule="auto"/>
              <w:ind w:left="194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мультимедийные средства </w:t>
            </w:r>
          </w:p>
          <w:p w:rsidR="0042223D" w:rsidRPr="009D5743" w:rsidRDefault="007375C7" w:rsidP="00964345">
            <w:pPr>
              <w:spacing w:after="0" w:line="277" w:lineRule="auto"/>
              <w:ind w:left="214" w:right="0" w:hanging="108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(электронные приложения к учебникам, аудиозаписи, </w:t>
            </w:r>
          </w:p>
          <w:p w:rsidR="0042223D" w:rsidRPr="009D5743" w:rsidRDefault="007375C7" w:rsidP="00964345">
            <w:pPr>
              <w:spacing w:after="0" w:line="279" w:lineRule="auto"/>
              <w:ind w:left="93" w:right="0" w:hanging="2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видеофильмы, электронные медиалекции, тренажеры, и </w:t>
            </w:r>
          </w:p>
          <w:p w:rsidR="0042223D" w:rsidRPr="009D5743" w:rsidRDefault="007375C7" w:rsidP="00964345">
            <w:pPr>
              <w:spacing w:after="0" w:line="259" w:lineRule="auto"/>
              <w:ind w:left="54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>др.)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79" w:right="0" w:firstLine="0"/>
              <w:rPr>
                <w:highlight w:val="yellow"/>
              </w:rPr>
            </w:pPr>
          </w:p>
        </w:tc>
      </w:tr>
      <w:tr w:rsidR="0042223D">
        <w:trPr>
          <w:trHeight w:val="1258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2" w:firstLine="0"/>
            </w:pPr>
            <w:r>
              <w:rPr>
                <w:color w:val="231F20"/>
                <w:sz w:val="18"/>
              </w:rPr>
              <w:t>5.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7" w:line="259" w:lineRule="auto"/>
              <w:ind w:left="180" w:right="0" w:firstLine="0"/>
            </w:pPr>
            <w:r>
              <w:rPr>
                <w:color w:val="231F20"/>
                <w:sz w:val="18"/>
              </w:rPr>
              <w:t xml:space="preserve">Информационно-образовательные ресурсы </w:t>
            </w:r>
          </w:p>
          <w:p w:rsidR="0042223D" w:rsidRDefault="007375C7" w:rsidP="00964345">
            <w:pPr>
              <w:spacing w:after="0" w:line="259" w:lineRule="auto"/>
              <w:ind w:left="310" w:right="0" w:firstLine="72"/>
            </w:pPr>
            <w:r>
              <w:rPr>
                <w:color w:val="231F20"/>
                <w:sz w:val="18"/>
              </w:rPr>
              <w:t>Интернета (обеспечен доступ для всех участников образовательного процесса)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2223D" w:rsidRPr="009D5743" w:rsidRDefault="007375C7" w:rsidP="00964345">
            <w:pPr>
              <w:spacing w:after="0" w:line="279" w:lineRule="auto"/>
              <w:ind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>Обеспечен доступ в информационно-</w:t>
            </w:r>
          </w:p>
          <w:p w:rsidR="0042223D" w:rsidRPr="009D5743" w:rsidRDefault="007375C7" w:rsidP="00964345">
            <w:pPr>
              <w:spacing w:after="16" w:line="259" w:lineRule="auto"/>
              <w:ind w:left="51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 xml:space="preserve">образовательные ресурсы </w:t>
            </w:r>
          </w:p>
          <w:p w:rsidR="0042223D" w:rsidRPr="009D5743" w:rsidRDefault="007375C7" w:rsidP="00964345">
            <w:pPr>
              <w:spacing w:after="36" w:line="238" w:lineRule="auto"/>
              <w:ind w:left="67" w:right="0" w:firstLine="446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>Интернета для всех участников образовательного</w:t>
            </w:r>
          </w:p>
          <w:p w:rsidR="0042223D" w:rsidRPr="009D5743" w:rsidRDefault="007375C7" w:rsidP="00964345">
            <w:pPr>
              <w:spacing w:after="0" w:line="259" w:lineRule="auto"/>
              <w:ind w:left="50" w:right="0" w:firstLine="0"/>
              <w:rPr>
                <w:highlight w:val="yellow"/>
              </w:rPr>
            </w:pPr>
            <w:r w:rsidRPr="009D5743">
              <w:rPr>
                <w:color w:val="231F20"/>
                <w:sz w:val="18"/>
                <w:highlight w:val="yellow"/>
              </w:rPr>
              <w:t>процесса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42223D" w:rsidRPr="009D5743" w:rsidRDefault="0042223D" w:rsidP="00964345">
            <w:pPr>
              <w:spacing w:after="84" w:line="259" w:lineRule="auto"/>
              <w:ind w:left="179" w:right="0" w:firstLine="0"/>
              <w:rPr>
                <w:highlight w:val="yellow"/>
              </w:rPr>
            </w:pPr>
          </w:p>
          <w:p w:rsidR="0042223D" w:rsidRPr="009D5743" w:rsidRDefault="0042223D" w:rsidP="00964345">
            <w:pPr>
              <w:spacing w:after="0" w:line="259" w:lineRule="auto"/>
              <w:ind w:left="-12" w:right="0" w:firstLine="0"/>
              <w:rPr>
                <w:highlight w:val="yellow"/>
              </w:rPr>
            </w:pPr>
          </w:p>
        </w:tc>
      </w:tr>
      <w:tr w:rsidR="0042223D">
        <w:trPr>
          <w:trHeight w:val="562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2" w:firstLine="0"/>
            </w:pPr>
            <w:r>
              <w:rPr>
                <w:color w:val="231F20"/>
                <w:sz w:val="18"/>
              </w:rPr>
              <w:t>6.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59" w:lineRule="auto"/>
              <w:ind w:left="1347" w:right="0" w:hanging="1076"/>
            </w:pPr>
            <w:r>
              <w:rPr>
                <w:color w:val="231F20"/>
                <w:sz w:val="18"/>
              </w:rPr>
              <w:t>Информационно-телекоммуникационная инфраструктура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52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 </w:t>
            </w:r>
          </w:p>
        </w:tc>
        <w:tc>
          <w:tcPr>
            <w:tcW w:w="184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79" w:right="0" w:firstLine="0"/>
              <w:rPr>
                <w:highlight w:val="yellow"/>
              </w:rPr>
            </w:pPr>
          </w:p>
        </w:tc>
      </w:tr>
      <w:tr w:rsidR="0042223D">
        <w:trPr>
          <w:trHeight w:val="677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2" w:firstLine="0"/>
            </w:pPr>
            <w:r>
              <w:rPr>
                <w:color w:val="231F20"/>
                <w:sz w:val="18"/>
              </w:rPr>
              <w:t>7.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59" w:lineRule="auto"/>
              <w:ind w:left="444" w:right="357" w:hanging="163"/>
            </w:pPr>
            <w:r>
              <w:rPr>
                <w:color w:val="231F20"/>
                <w:sz w:val="18"/>
              </w:rPr>
              <w:t>Технические средства, обеспечивающие функционирование информационнообразовательной среды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55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100% </w:t>
            </w:r>
          </w:p>
        </w:tc>
        <w:tc>
          <w:tcPr>
            <w:tcW w:w="184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79" w:right="0" w:firstLine="0"/>
              <w:rPr>
                <w:highlight w:val="yellow"/>
              </w:rPr>
            </w:pPr>
          </w:p>
        </w:tc>
      </w:tr>
      <w:tr w:rsidR="0042223D">
        <w:trPr>
          <w:trHeight w:val="677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2" w:firstLine="0"/>
            </w:pPr>
            <w:r>
              <w:rPr>
                <w:color w:val="231F20"/>
                <w:sz w:val="18"/>
              </w:rPr>
              <w:t>8.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59" w:lineRule="auto"/>
              <w:ind w:left="288" w:right="380" w:firstLine="528"/>
            </w:pPr>
            <w:r>
              <w:rPr>
                <w:color w:val="231F20"/>
                <w:sz w:val="18"/>
              </w:rPr>
              <w:t>Программные инструменты, обеспечивающие функционирование информационно-образовательной среды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55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В наличии 100% </w:t>
            </w:r>
          </w:p>
        </w:tc>
        <w:tc>
          <w:tcPr>
            <w:tcW w:w="184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79" w:right="0" w:firstLine="0"/>
              <w:rPr>
                <w:highlight w:val="yellow"/>
              </w:rPr>
            </w:pPr>
          </w:p>
        </w:tc>
      </w:tr>
      <w:tr w:rsidR="0042223D">
        <w:trPr>
          <w:trHeight w:val="677"/>
        </w:trPr>
        <w:tc>
          <w:tcPr>
            <w:tcW w:w="5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42223D" w:rsidRDefault="007375C7" w:rsidP="00964345">
            <w:pPr>
              <w:spacing w:after="0" w:line="259" w:lineRule="auto"/>
              <w:ind w:right="2" w:firstLine="0"/>
            </w:pPr>
            <w:r>
              <w:rPr>
                <w:color w:val="231F20"/>
                <w:sz w:val="18"/>
              </w:rPr>
              <w:t>9.</w:t>
            </w:r>
          </w:p>
        </w:tc>
        <w:tc>
          <w:tcPr>
            <w:tcW w:w="425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42223D" w:rsidRDefault="007375C7" w:rsidP="00964345">
            <w:pPr>
              <w:spacing w:after="0" w:line="259" w:lineRule="auto"/>
              <w:ind w:left="473" w:right="566" w:firstLine="139"/>
            </w:pPr>
            <w:r>
              <w:rPr>
                <w:color w:val="231F20"/>
                <w:sz w:val="18"/>
              </w:rPr>
              <w:t>Служба технической поддержки функционирования информационнообразовательной среды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7375C7" w:rsidP="00964345">
            <w:pPr>
              <w:spacing w:after="0" w:line="259" w:lineRule="auto"/>
              <w:ind w:left="51" w:right="0" w:firstLine="0"/>
              <w:rPr>
                <w:highlight w:val="yellow"/>
              </w:rPr>
            </w:pPr>
            <w:r w:rsidRPr="009D5743">
              <w:rPr>
                <w:sz w:val="18"/>
                <w:highlight w:val="yellow"/>
              </w:rPr>
              <w:t xml:space="preserve">Имеется </w:t>
            </w:r>
          </w:p>
        </w:tc>
        <w:tc>
          <w:tcPr>
            <w:tcW w:w="1844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42223D" w:rsidRPr="009D5743" w:rsidRDefault="0042223D" w:rsidP="00964345">
            <w:pPr>
              <w:spacing w:after="0" w:line="259" w:lineRule="auto"/>
              <w:ind w:left="179" w:right="0" w:firstLine="0"/>
              <w:rPr>
                <w:highlight w:val="yellow"/>
              </w:rPr>
            </w:pPr>
          </w:p>
        </w:tc>
      </w:tr>
    </w:tbl>
    <w:p w:rsidR="0042223D" w:rsidRDefault="0042223D" w:rsidP="00964345">
      <w:pPr>
        <w:spacing w:after="69" w:line="259" w:lineRule="auto"/>
        <w:ind w:left="566" w:right="0" w:firstLine="0"/>
      </w:pPr>
    </w:p>
    <w:p w:rsidR="0042223D" w:rsidRDefault="007375C7" w:rsidP="00964345">
      <w:pPr>
        <w:ind w:left="-15" w:right="40" w:firstLine="566"/>
      </w:pPr>
      <w:r>
        <w:lastRenderedPageBreak/>
        <w:t xml:space="preserve">Условия для функционирования информационно-образовательной среды могут быть созданы с использованием ресурсов иных организаций. </w:t>
      </w:r>
    </w:p>
    <w:p w:rsidR="0042223D" w:rsidRDefault="0042223D" w:rsidP="00964345">
      <w:pPr>
        <w:spacing w:after="0" w:line="259" w:lineRule="auto"/>
        <w:ind w:left="708" w:right="0" w:firstLine="0"/>
      </w:pPr>
    </w:p>
    <w:p w:rsidR="0042223D" w:rsidRDefault="0042223D">
      <w:pPr>
        <w:spacing w:after="0" w:line="259" w:lineRule="auto"/>
        <w:ind w:left="708" w:right="0" w:firstLine="0"/>
        <w:jc w:val="left"/>
      </w:pPr>
    </w:p>
    <w:p w:rsidR="0042223D" w:rsidRDefault="0042223D">
      <w:pPr>
        <w:spacing w:after="0" w:line="259" w:lineRule="auto"/>
        <w:ind w:left="708" w:right="0" w:firstLine="0"/>
        <w:jc w:val="left"/>
      </w:pPr>
    </w:p>
    <w:p w:rsidR="0042223D" w:rsidRDefault="0042223D">
      <w:pPr>
        <w:spacing w:after="0" w:line="259" w:lineRule="auto"/>
        <w:ind w:left="708" w:right="0" w:firstLine="0"/>
        <w:jc w:val="left"/>
      </w:pPr>
    </w:p>
    <w:p w:rsidR="0042223D" w:rsidRDefault="0042223D">
      <w:pPr>
        <w:spacing w:after="0" w:line="259" w:lineRule="auto"/>
        <w:ind w:right="0" w:firstLine="0"/>
        <w:jc w:val="left"/>
      </w:pPr>
    </w:p>
    <w:sectPr w:rsidR="0042223D" w:rsidSect="00745D48">
      <w:footerReference w:type="even" r:id="rId24"/>
      <w:footerReference w:type="default" r:id="rId25"/>
      <w:footerReference w:type="first" r:id="rId26"/>
      <w:pgSz w:w="11906" w:h="16838"/>
      <w:pgMar w:top="1138" w:right="514" w:bottom="543" w:left="170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77E" w:rsidRDefault="00F8277E">
      <w:pPr>
        <w:spacing w:after="0" w:line="240" w:lineRule="auto"/>
      </w:pPr>
      <w:r>
        <w:separator/>
      </w:r>
    </w:p>
  </w:endnote>
  <w:endnote w:type="continuationSeparator" w:id="1">
    <w:p w:rsidR="00F8277E" w:rsidRDefault="00F8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23D" w:rsidRDefault="00745D48">
    <w:pPr>
      <w:spacing w:after="0" w:line="259" w:lineRule="auto"/>
      <w:ind w:right="48" w:firstLine="0"/>
      <w:jc w:val="right"/>
    </w:pPr>
    <w:r w:rsidRPr="00745D48">
      <w:fldChar w:fldCharType="begin"/>
    </w:r>
    <w:r w:rsidR="007375C7">
      <w:instrText xml:space="preserve"> PAGE   \* MERGEFORMAT </w:instrText>
    </w:r>
    <w:r w:rsidRPr="00745D48">
      <w:fldChar w:fldCharType="separate"/>
    </w:r>
    <w:r w:rsidR="007375C7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23D" w:rsidRDefault="00745D48">
    <w:pPr>
      <w:spacing w:after="0" w:line="259" w:lineRule="auto"/>
      <w:ind w:right="48" w:firstLine="0"/>
      <w:jc w:val="right"/>
    </w:pPr>
    <w:r w:rsidRPr="00745D48">
      <w:fldChar w:fldCharType="begin"/>
    </w:r>
    <w:r w:rsidR="007375C7">
      <w:instrText xml:space="preserve"> PAGE   \* MERGEFORMAT </w:instrText>
    </w:r>
    <w:r w:rsidRPr="00745D48">
      <w:fldChar w:fldCharType="separate"/>
    </w:r>
    <w:r w:rsidR="00ED2EDC" w:rsidRPr="00ED2ED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23D" w:rsidRDefault="0042223D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77E" w:rsidRDefault="00F8277E">
      <w:pPr>
        <w:spacing w:after="0" w:line="240" w:lineRule="auto"/>
      </w:pPr>
      <w:r>
        <w:separator/>
      </w:r>
    </w:p>
  </w:footnote>
  <w:footnote w:type="continuationSeparator" w:id="1">
    <w:p w:rsidR="00F8277E" w:rsidRDefault="00F82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223D"/>
    <w:rsid w:val="00262372"/>
    <w:rsid w:val="0042223D"/>
    <w:rsid w:val="007375C7"/>
    <w:rsid w:val="00745D48"/>
    <w:rsid w:val="00964345"/>
    <w:rsid w:val="009D5743"/>
    <w:rsid w:val="00ED2EDC"/>
    <w:rsid w:val="00F82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48"/>
    <w:pPr>
      <w:spacing w:after="15" w:line="266" w:lineRule="auto"/>
      <w:ind w:right="5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45D48"/>
    <w:pPr>
      <w:keepNext/>
      <w:keepLines/>
      <w:spacing w:after="0"/>
      <w:ind w:right="5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45D4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45D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1812600" TargetMode="External"/><Relationship Id="rId13" Type="http://schemas.openxmlformats.org/officeDocument/2006/relationships/hyperlink" Target="https://docs.cntd.ru/document/351812600" TargetMode="External"/><Relationship Id="rId18" Type="http://schemas.openxmlformats.org/officeDocument/2006/relationships/hyperlink" Target="https://docs.cntd.ru/document/351812600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ABCF3F04028D109116B2191643291783C10185B30D08A7337CB4C146C34072F1419DDA662D0F9K8o9M" TargetMode="External"/><Relationship Id="rId7" Type="http://schemas.openxmlformats.org/officeDocument/2006/relationships/hyperlink" Target="https://docs.cntd.ru/document/351812600" TargetMode="External"/><Relationship Id="rId12" Type="http://schemas.openxmlformats.org/officeDocument/2006/relationships/hyperlink" Target="https://docs.cntd.ru/document/351812600" TargetMode="External"/><Relationship Id="rId17" Type="http://schemas.openxmlformats.org/officeDocument/2006/relationships/hyperlink" Target="https://docs.cntd.ru/document/351812600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351812600" TargetMode="External"/><Relationship Id="rId20" Type="http://schemas.openxmlformats.org/officeDocument/2006/relationships/hyperlink" Target="consultantplus://offline/ref=7ABCF3F04028D109116B2191643291783C10185B30D08A7337CB4C146C34072F1419DDA662D0F9K8o9M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351812600" TargetMode="External"/><Relationship Id="rId11" Type="http://schemas.openxmlformats.org/officeDocument/2006/relationships/hyperlink" Target="https://docs.cntd.ru/document/351812600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docs.cntd.ru/document/351812600" TargetMode="External"/><Relationship Id="rId23" Type="http://schemas.openxmlformats.org/officeDocument/2006/relationships/hyperlink" Target="consultantplus://offline/ref=7ABCF3F04028D109116B2191643291783C10185B30D08A7337CB4C146C34072F1419DDA662D0F9K8o9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cntd.ru/document/351812600" TargetMode="External"/><Relationship Id="rId19" Type="http://schemas.openxmlformats.org/officeDocument/2006/relationships/hyperlink" Target="https://docs.cntd.ru/document/3518126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351812600" TargetMode="External"/><Relationship Id="rId14" Type="http://schemas.openxmlformats.org/officeDocument/2006/relationships/hyperlink" Target="https://docs.cntd.ru/document/351812600" TargetMode="External"/><Relationship Id="rId22" Type="http://schemas.openxmlformats.org/officeDocument/2006/relationships/hyperlink" Target="consultantplus://offline/ref=7ABCF3F04028D109116B2191643291783C10185B30D08A7337CB4C146C34072F1419DDA662D0F9K8o9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2024-11-01T09:21:00Z</dcterms:created>
  <dcterms:modified xsi:type="dcterms:W3CDTF">2024-11-01T09:21:00Z</dcterms:modified>
</cp:coreProperties>
</file>